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1AEC" w14:textId="77777777" w:rsidR="00046C54" w:rsidRPr="00523338" w:rsidRDefault="00046C54" w:rsidP="00046C54">
      <w:pPr>
        <w:pStyle w:val="Heading3"/>
        <w:shd w:val="clear" w:color="auto" w:fill="FFFFFF"/>
        <w:spacing w:before="0" w:beforeAutospacing="0" w:after="375" w:afterAutospacing="0"/>
        <w:rPr>
          <w:rFonts w:ascii="inherit" w:hAnsi="inherit"/>
          <w:caps/>
          <w:color w:val="122E53"/>
          <w:sz w:val="36"/>
          <w:szCs w:val="36"/>
        </w:rPr>
      </w:pPr>
      <w:r w:rsidRPr="00523338">
        <w:rPr>
          <w:rFonts w:ascii="inherit" w:hAnsi="inherit"/>
          <w:caps/>
          <w:color w:val="122E53"/>
          <w:sz w:val="36"/>
          <w:szCs w:val="36"/>
        </w:rPr>
        <w:t>STATEMENT FOR A SELF-CERTIFIED SOPHISTICATED INVESTOR</w:t>
      </w:r>
    </w:p>
    <w:p w14:paraId="6CD5A6CC" w14:textId="77777777" w:rsidR="00046C54" w:rsidRPr="00523338" w:rsidRDefault="00046C54" w:rsidP="00046C54">
      <w:pPr>
        <w:pStyle w:val="NormalWeb"/>
        <w:shd w:val="clear" w:color="auto" w:fill="FFFFFF"/>
        <w:spacing w:before="0" w:beforeAutospacing="0" w:after="450" w:afterAutospacing="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>I declare that I am a self-certified sophisticated investor for the purposes of the Financial Services and Markets Act (Financial Promotion) Order 2001.</w:t>
      </w:r>
    </w:p>
    <w:p w14:paraId="5B6CE2DC" w14:textId="77777777" w:rsidR="00046C54" w:rsidRPr="00523338" w:rsidRDefault="00046C54" w:rsidP="00046C54">
      <w:pPr>
        <w:pStyle w:val="Heading1"/>
        <w:shd w:val="clear" w:color="auto" w:fill="FFFFFF"/>
        <w:spacing w:before="0" w:beforeAutospacing="0" w:after="300" w:afterAutospacing="0" w:line="630" w:lineRule="atLeast"/>
        <w:rPr>
          <w:rFonts w:ascii="Museo Sans" w:hAnsi="Museo Sans"/>
          <w:b w:val="0"/>
          <w:bCs w:val="0"/>
          <w:color w:val="122E53"/>
          <w:sz w:val="32"/>
          <w:szCs w:val="32"/>
        </w:rPr>
      </w:pPr>
      <w:r w:rsidRPr="00523338">
        <w:rPr>
          <w:rFonts w:ascii="Museo Sans" w:hAnsi="Museo Sans"/>
          <w:b w:val="0"/>
          <w:bCs w:val="0"/>
          <w:color w:val="122E53"/>
          <w:sz w:val="32"/>
          <w:szCs w:val="32"/>
        </w:rPr>
        <w:t>I understand this means:</w:t>
      </w:r>
    </w:p>
    <w:p w14:paraId="7B47EA69" w14:textId="77777777" w:rsidR="00046C54" w:rsidRPr="00523338" w:rsidRDefault="00046C54" w:rsidP="00046C54">
      <w:pPr>
        <w:numPr>
          <w:ilvl w:val="0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I can receive financial promotions that may not have been approved by a person authorised by the Financial Services </w:t>
      </w:r>
      <w:proofErr w:type="gramStart"/>
      <w:r w:rsidRPr="00523338">
        <w:rPr>
          <w:rFonts w:ascii="Museo Sans" w:hAnsi="Museo Sans"/>
          <w:color w:val="343434"/>
        </w:rPr>
        <w:t>Authority;</w:t>
      </w:r>
      <w:proofErr w:type="gramEnd"/>
    </w:p>
    <w:p w14:paraId="10F8ABD8" w14:textId="77777777" w:rsidR="00046C54" w:rsidRPr="00523338" w:rsidRDefault="00046C54" w:rsidP="00046C54">
      <w:pPr>
        <w:numPr>
          <w:ilvl w:val="0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the content of such financial promotions may not conform to rules issued by the Financial Services </w:t>
      </w:r>
      <w:proofErr w:type="gramStart"/>
      <w:r w:rsidRPr="00523338">
        <w:rPr>
          <w:rFonts w:ascii="Museo Sans" w:hAnsi="Museo Sans"/>
          <w:color w:val="343434"/>
        </w:rPr>
        <w:t>Authority;</w:t>
      </w:r>
      <w:proofErr w:type="gramEnd"/>
    </w:p>
    <w:p w14:paraId="2EE52DF3" w14:textId="77777777" w:rsidR="00046C54" w:rsidRPr="00523338" w:rsidRDefault="00046C54" w:rsidP="00046C54">
      <w:pPr>
        <w:numPr>
          <w:ilvl w:val="0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Style w:val="Strong"/>
          <w:rFonts w:ascii="Museo Sans" w:hAnsi="Museo Sans"/>
          <w:b w:val="0"/>
          <w:bCs w:val="0"/>
          <w:color w:val="343434"/>
        </w:rPr>
        <w:t xml:space="preserve">by signing this </w:t>
      </w:r>
      <w:proofErr w:type="gramStart"/>
      <w:r w:rsidRPr="00523338">
        <w:rPr>
          <w:rStyle w:val="Strong"/>
          <w:rFonts w:ascii="Museo Sans" w:hAnsi="Museo Sans"/>
          <w:b w:val="0"/>
          <w:bCs w:val="0"/>
          <w:color w:val="343434"/>
        </w:rPr>
        <w:t>statement</w:t>
      </w:r>
      <w:proofErr w:type="gramEnd"/>
      <w:r w:rsidRPr="00523338">
        <w:rPr>
          <w:rStyle w:val="Strong"/>
          <w:rFonts w:ascii="Museo Sans" w:hAnsi="Museo Sans"/>
          <w:b w:val="0"/>
          <w:bCs w:val="0"/>
          <w:color w:val="343434"/>
        </w:rPr>
        <w:t xml:space="preserve"> I may lose significant rights;</w:t>
      </w:r>
    </w:p>
    <w:p w14:paraId="29208AC3" w14:textId="77777777" w:rsidR="00046C54" w:rsidRPr="00523338" w:rsidRDefault="00046C54" w:rsidP="00046C54">
      <w:pPr>
        <w:numPr>
          <w:ilvl w:val="0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>I may have no right to complain to either of the following:</w:t>
      </w:r>
    </w:p>
    <w:p w14:paraId="60781941" w14:textId="77777777" w:rsidR="00046C54" w:rsidRPr="00523338" w:rsidRDefault="00046C54" w:rsidP="00046C54">
      <w:pPr>
        <w:numPr>
          <w:ilvl w:val="1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>the Financial Services Authority; or</w:t>
      </w:r>
    </w:p>
    <w:p w14:paraId="7A6DB836" w14:textId="77777777" w:rsidR="00046C54" w:rsidRPr="00523338" w:rsidRDefault="00046C54" w:rsidP="00046C54">
      <w:pPr>
        <w:numPr>
          <w:ilvl w:val="1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the Financial Ombudsman </w:t>
      </w:r>
      <w:proofErr w:type="gramStart"/>
      <w:r w:rsidRPr="00523338">
        <w:rPr>
          <w:rFonts w:ascii="Museo Sans" w:hAnsi="Museo Sans"/>
          <w:color w:val="343434"/>
        </w:rPr>
        <w:t>Scheme;</w:t>
      </w:r>
      <w:proofErr w:type="gramEnd"/>
    </w:p>
    <w:p w14:paraId="5E40FB82" w14:textId="77777777" w:rsidR="00046C54" w:rsidRPr="00523338" w:rsidRDefault="00046C54" w:rsidP="00046C54">
      <w:pPr>
        <w:numPr>
          <w:ilvl w:val="0"/>
          <w:numId w:val="3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>I may have no right to seek compensation from the Financial Services Compensation Scheme.</w:t>
      </w:r>
    </w:p>
    <w:p w14:paraId="7DFD88DC" w14:textId="77777777" w:rsidR="00046C54" w:rsidRPr="00523338" w:rsidRDefault="00046C54" w:rsidP="00046C54">
      <w:pPr>
        <w:pStyle w:val="Heading4"/>
        <w:shd w:val="clear" w:color="auto" w:fill="FFFFFF"/>
        <w:spacing w:before="150" w:beforeAutospacing="0" w:after="150" w:afterAutospacing="0" w:line="390" w:lineRule="atLeast"/>
        <w:rPr>
          <w:rFonts w:ascii="Museo Sans" w:hAnsi="Museo Sans"/>
          <w:b w:val="0"/>
          <w:bCs w:val="0"/>
          <w:color w:val="122E53"/>
          <w:sz w:val="32"/>
          <w:szCs w:val="32"/>
        </w:rPr>
      </w:pPr>
      <w:r w:rsidRPr="00523338">
        <w:rPr>
          <w:rFonts w:ascii="Museo Sans" w:hAnsi="Museo Sans"/>
          <w:b w:val="0"/>
          <w:bCs w:val="0"/>
          <w:color w:val="122E53"/>
          <w:sz w:val="32"/>
          <w:szCs w:val="32"/>
        </w:rPr>
        <w:t>I am a self-certified sophisticated investor because at least one of the following applies:</w:t>
      </w:r>
    </w:p>
    <w:p w14:paraId="02784993" w14:textId="77777777" w:rsidR="00046C54" w:rsidRPr="00523338" w:rsidRDefault="00046C54" w:rsidP="00046C54">
      <w:pPr>
        <w:numPr>
          <w:ilvl w:val="0"/>
          <w:numId w:val="4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I am a member of a network or syndicate of business angels and have been so for at least the last six months prior to the date </w:t>
      </w:r>
      <w:proofErr w:type="gramStart"/>
      <w:r w:rsidRPr="00523338">
        <w:rPr>
          <w:rFonts w:ascii="Museo Sans" w:hAnsi="Museo Sans"/>
          <w:color w:val="343434"/>
        </w:rPr>
        <w:t>below;</w:t>
      </w:r>
      <w:proofErr w:type="gramEnd"/>
    </w:p>
    <w:p w14:paraId="5BAB445F" w14:textId="77777777" w:rsidR="00046C54" w:rsidRPr="00523338" w:rsidRDefault="00046C54" w:rsidP="00046C54">
      <w:pPr>
        <w:numPr>
          <w:ilvl w:val="0"/>
          <w:numId w:val="4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I have made more than one investment in an unlisted company in the two years prior to the date </w:t>
      </w:r>
      <w:proofErr w:type="gramStart"/>
      <w:r w:rsidRPr="00523338">
        <w:rPr>
          <w:rFonts w:ascii="Museo Sans" w:hAnsi="Museo Sans"/>
          <w:color w:val="343434"/>
        </w:rPr>
        <w:t>below;</w:t>
      </w:r>
      <w:proofErr w:type="gramEnd"/>
    </w:p>
    <w:p w14:paraId="546AE4A7" w14:textId="77777777" w:rsidR="00046C54" w:rsidRPr="00523338" w:rsidRDefault="00046C54" w:rsidP="00046C54">
      <w:pPr>
        <w:numPr>
          <w:ilvl w:val="0"/>
          <w:numId w:val="4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I am working, or have worked in the two years prior to the date below, in a professional capacity in the private equity sector, or in the provision of finance for small and medium </w:t>
      </w:r>
      <w:proofErr w:type="gramStart"/>
      <w:r w:rsidRPr="00523338">
        <w:rPr>
          <w:rFonts w:ascii="Museo Sans" w:hAnsi="Museo Sans"/>
          <w:color w:val="343434"/>
        </w:rPr>
        <w:t>enterprises;</w:t>
      </w:r>
      <w:proofErr w:type="gramEnd"/>
    </w:p>
    <w:p w14:paraId="23D2B9FB" w14:textId="77777777" w:rsidR="00046C54" w:rsidRPr="00523338" w:rsidRDefault="00046C54" w:rsidP="00046C54">
      <w:pPr>
        <w:numPr>
          <w:ilvl w:val="0"/>
          <w:numId w:val="4"/>
        </w:numPr>
        <w:shd w:val="clear" w:color="auto" w:fill="FFFFFF"/>
        <w:spacing w:before="150" w:after="15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 xml:space="preserve">I am </w:t>
      </w:r>
      <w:proofErr w:type="gramStart"/>
      <w:r w:rsidRPr="00523338">
        <w:rPr>
          <w:rFonts w:ascii="Museo Sans" w:hAnsi="Museo Sans"/>
          <w:color w:val="343434"/>
        </w:rPr>
        <w:t>currently, or</w:t>
      </w:r>
      <w:proofErr w:type="gramEnd"/>
      <w:r w:rsidRPr="00523338">
        <w:rPr>
          <w:rFonts w:ascii="Museo Sans" w:hAnsi="Museo Sans"/>
          <w:color w:val="343434"/>
        </w:rPr>
        <w:t xml:space="preserve"> have been in the two years prior to the date below, a director of a company with an annual turnover of at least £1 million.</w:t>
      </w:r>
    </w:p>
    <w:p w14:paraId="66358775" w14:textId="77777777" w:rsidR="00046C54" w:rsidRPr="00523338" w:rsidRDefault="00046C54" w:rsidP="00046C54">
      <w:pPr>
        <w:pStyle w:val="NormalWeb"/>
        <w:shd w:val="clear" w:color="auto" w:fill="FFFFFF"/>
        <w:spacing w:before="0" w:beforeAutospacing="0" w:after="300" w:afterAutospacing="0"/>
        <w:rPr>
          <w:rFonts w:ascii="Museo Sans" w:hAnsi="Museo Sans"/>
          <w:color w:val="343434"/>
        </w:rPr>
      </w:pPr>
      <w:r w:rsidRPr="00523338">
        <w:rPr>
          <w:rStyle w:val="Strong"/>
          <w:rFonts w:ascii="Museo Sans" w:hAnsi="Museo Sans"/>
          <w:b w:val="0"/>
          <w:bCs w:val="0"/>
          <w:color w:val="343434"/>
        </w:rPr>
        <w:t>I accept that I can lose my property and other assets from making investment decisions based on financial promotions.</w:t>
      </w:r>
    </w:p>
    <w:p w14:paraId="2E9A72F7" w14:textId="77777777" w:rsidR="00046C54" w:rsidRPr="00523338" w:rsidRDefault="00046C54" w:rsidP="00046C54">
      <w:pPr>
        <w:pStyle w:val="NormalWeb"/>
        <w:shd w:val="clear" w:color="auto" w:fill="FFFFFF"/>
        <w:spacing w:before="0" w:beforeAutospacing="0" w:after="900" w:afterAutospacing="0"/>
        <w:rPr>
          <w:rFonts w:ascii="Museo Sans" w:hAnsi="Museo Sans"/>
          <w:color w:val="343434"/>
        </w:rPr>
      </w:pPr>
      <w:r w:rsidRPr="00523338">
        <w:rPr>
          <w:rFonts w:ascii="Museo Sans" w:hAnsi="Museo Sans"/>
          <w:color w:val="343434"/>
        </w:rPr>
        <w:t>I am aware that it is open to me to seek advice from someone who specialises in advising on investments.</w:t>
      </w:r>
    </w:p>
    <w:p w14:paraId="58B28484" w14:textId="41FD2D50" w:rsidR="00523338" w:rsidRPr="00523338" w:rsidRDefault="00523338" w:rsidP="00523338">
      <w:pPr>
        <w:shd w:val="clear" w:color="auto" w:fill="FFFFFF"/>
        <w:spacing w:after="900"/>
        <w:rPr>
          <w:rFonts w:ascii="Museo Sans" w:eastAsia="Times New Roman" w:hAnsi="Museo Sans" w:cs="Times New Roman"/>
          <w:color w:val="343434"/>
          <w:sz w:val="27"/>
          <w:szCs w:val="27"/>
          <w:lang w:eastAsia="en-GB"/>
        </w:rPr>
      </w:pPr>
    </w:p>
    <w:sectPr w:rsidR="00523338" w:rsidRPr="00523338" w:rsidSect="006158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useo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037B"/>
    <w:multiLevelType w:val="multilevel"/>
    <w:tmpl w:val="4D6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33A67"/>
    <w:multiLevelType w:val="multilevel"/>
    <w:tmpl w:val="636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F22DA"/>
    <w:multiLevelType w:val="multilevel"/>
    <w:tmpl w:val="662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02460"/>
    <w:multiLevelType w:val="multilevel"/>
    <w:tmpl w:val="3FE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8"/>
    <w:rsid w:val="00046C54"/>
    <w:rsid w:val="0035433B"/>
    <w:rsid w:val="00523338"/>
    <w:rsid w:val="0059681A"/>
    <w:rsid w:val="006158BF"/>
    <w:rsid w:val="00C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77C85"/>
  <w14:defaultImageDpi w14:val="32767"/>
  <w15:chartTrackingRefBased/>
  <w15:docId w15:val="{6B5D98D7-9B93-F344-B87C-D5D9D0B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3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33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2333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3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33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23338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33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3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ImperiumGP</dc:creator>
  <cp:keywords/>
  <dc:description/>
  <cp:lastModifiedBy>Tom Waters</cp:lastModifiedBy>
  <cp:revision>3</cp:revision>
  <dcterms:created xsi:type="dcterms:W3CDTF">2021-01-19T15:41:00Z</dcterms:created>
  <dcterms:modified xsi:type="dcterms:W3CDTF">2021-01-19T15:41:00Z</dcterms:modified>
</cp:coreProperties>
</file>